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11/11</w:t>
      </w:r>
      <w:r>
        <w:rPr>
          <w:rFonts w:ascii="Times New Roman" w:eastAsia="Times New Roman" w:hAnsi="Times New Roman" w:cs="Times New Roman"/>
          <w:color w:val="000000"/>
          <w:sz w:val="24"/>
          <w:szCs w:val="24"/>
        </w:rPr>
        <w:t xml:space="preserve">/2020 </w:t>
      </w:r>
    </w:p>
    <w:p w14:paraId="00000002" w14:textId="77777777" w:rsidR="00335286" w:rsidRDefault="00045F11">
      <w:pPr>
        <w:widowControl w:val="0"/>
        <w:pBdr>
          <w:top w:val="nil"/>
          <w:left w:val="nil"/>
          <w:bottom w:val="nil"/>
          <w:right w:val="nil"/>
          <w:between w:val="nil"/>
        </w:pBdr>
        <w:spacing w:line="240" w:lineRule="auto"/>
        <w:ind w:left="1443"/>
        <w:rPr>
          <w:rFonts w:ascii="Times New Roman" w:eastAsia="Times New Roman" w:hAnsi="Times New Roman" w:cs="Times New Roman"/>
          <w:sz w:val="36"/>
          <w:szCs w:val="36"/>
        </w:rPr>
      </w:pPr>
      <w:r>
        <w:rPr>
          <w:rFonts w:ascii="Times New Roman" w:eastAsia="Times New Roman" w:hAnsi="Times New Roman" w:cs="Times New Roman"/>
          <w:color w:val="000000"/>
          <w:sz w:val="36"/>
          <w:szCs w:val="36"/>
        </w:rPr>
        <w:t xml:space="preserve">AMERICAN LEGION RIDERS </w:t>
      </w:r>
    </w:p>
    <w:p w14:paraId="00000003" w14:textId="77777777" w:rsidR="00335286" w:rsidRDefault="00045F11">
      <w:pPr>
        <w:widowControl w:val="0"/>
        <w:pBdr>
          <w:top w:val="nil"/>
          <w:left w:val="nil"/>
          <w:bottom w:val="nil"/>
          <w:right w:val="nil"/>
          <w:between w:val="nil"/>
        </w:pBdr>
        <w:spacing w:line="240" w:lineRule="auto"/>
        <w:ind w:left="144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32"/>
          <w:szCs w:val="32"/>
        </w:rPr>
        <w:t xml:space="preserve">MARTINSBURG WV </w:t>
      </w:r>
      <w:r>
        <w:rPr>
          <w:rFonts w:ascii="Times New Roman" w:eastAsia="Times New Roman" w:hAnsi="Times New Roman" w:cs="Times New Roman"/>
          <w:sz w:val="32"/>
          <w:szCs w:val="32"/>
        </w:rPr>
        <w:t xml:space="preserve">CHAPTER </w:t>
      </w:r>
      <w:r>
        <w:rPr>
          <w:rFonts w:ascii="Times New Roman" w:eastAsia="Times New Roman" w:hAnsi="Times New Roman" w:cs="Times New Roman"/>
          <w:color w:val="000000"/>
          <w:sz w:val="32"/>
          <w:szCs w:val="32"/>
        </w:rPr>
        <w:t xml:space="preserve"> 14 </w:t>
      </w:r>
    </w:p>
    <w:p w14:paraId="00000004" w14:textId="77777777"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
    <w:p w14:paraId="00000005" w14:textId="776E01FA" w:rsidR="00335286" w:rsidRDefault="00045F11">
      <w:pPr>
        <w:widowControl w:val="0"/>
        <w:pBdr>
          <w:top w:val="nil"/>
          <w:left w:val="nil"/>
          <w:bottom w:val="nil"/>
          <w:right w:val="nil"/>
          <w:between w:val="nil"/>
        </w:pBdr>
        <w:spacing w:before="272"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Zoom</w:t>
      </w:r>
      <w:r>
        <w:rPr>
          <w:rFonts w:ascii="Times New Roman" w:eastAsia="Times New Roman" w:hAnsi="Times New Roman" w:cs="Times New Roman"/>
          <w:color w:val="000000"/>
          <w:sz w:val="24"/>
          <w:szCs w:val="24"/>
        </w:rPr>
        <w:t xml:space="preserve"> meeting was called to order</w:t>
      </w:r>
      <w:r>
        <w:rPr>
          <w:rFonts w:ascii="Times New Roman" w:eastAsia="Times New Roman" w:hAnsi="Times New Roman" w:cs="Times New Roman"/>
          <w:sz w:val="24"/>
          <w:szCs w:val="24"/>
        </w:rPr>
        <w:t xml:space="preserve"> @1835</w:t>
      </w:r>
    </w:p>
    <w:p w14:paraId="00000006" w14:textId="28C061A0" w:rsidR="00335286" w:rsidRDefault="00045F11">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eeting </w:t>
      </w:r>
      <w:r>
        <w:rPr>
          <w:rFonts w:ascii="Times New Roman" w:eastAsia="Times New Roman" w:hAnsi="Times New Roman" w:cs="Times New Roman"/>
          <w:sz w:val="24"/>
          <w:szCs w:val="24"/>
        </w:rPr>
        <w:t>opened</w:t>
      </w:r>
      <w:r>
        <w:rPr>
          <w:rFonts w:ascii="Times New Roman" w:eastAsia="Times New Roman" w:hAnsi="Times New Roman" w:cs="Times New Roman"/>
          <w:color w:val="000000"/>
          <w:sz w:val="24"/>
          <w:szCs w:val="24"/>
        </w:rPr>
        <w:t xml:space="preserve"> wi</w:t>
      </w:r>
      <w:r>
        <w:rPr>
          <w:rFonts w:ascii="Times New Roman" w:eastAsia="Times New Roman" w:hAnsi="Times New Roman" w:cs="Times New Roman"/>
          <w:sz w:val="24"/>
          <w:szCs w:val="24"/>
        </w:rPr>
        <w:t>th a prayer</w:t>
      </w:r>
    </w:p>
    <w:p w14:paraId="00000007" w14:textId="77777777" w:rsidR="00335286" w:rsidRDefault="00045F11">
      <w:pPr>
        <w:widowControl w:val="0"/>
        <w:pBdr>
          <w:top w:val="nil"/>
          <w:left w:val="nil"/>
          <w:bottom w:val="nil"/>
          <w:right w:val="nil"/>
          <w:between w:val="nil"/>
        </w:pBdr>
        <w:spacing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Pledge of Allegiance was recited. </w:t>
      </w:r>
    </w:p>
    <w:p w14:paraId="00000008" w14:textId="77777777" w:rsidR="00335286" w:rsidRDefault="00045F11">
      <w:pPr>
        <w:widowControl w:val="0"/>
        <w:pBdr>
          <w:top w:val="nil"/>
          <w:left w:val="nil"/>
          <w:bottom w:val="nil"/>
          <w:right w:val="nil"/>
          <w:between w:val="nil"/>
        </w:pBdr>
        <w:spacing w:line="231" w:lineRule="auto"/>
        <w:ind w:left="4" w:right="8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Preamble was read</w:t>
      </w:r>
    </w:p>
    <w:p w14:paraId="00000009" w14:textId="77777777" w:rsidR="00335286" w:rsidRDefault="00045F11">
      <w:pPr>
        <w:widowControl w:val="0"/>
        <w:pBdr>
          <w:top w:val="nil"/>
          <w:left w:val="nil"/>
          <w:bottom w:val="nil"/>
          <w:right w:val="nil"/>
          <w:between w:val="nil"/>
        </w:pBdr>
        <w:spacing w:line="231" w:lineRule="auto"/>
        <w:ind w:left="4" w:right="8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Moment of Silence was observed for POW’s</w:t>
      </w:r>
    </w:p>
    <w:p w14:paraId="0000000A" w14:textId="24909F9D" w:rsidR="00335286" w:rsidRDefault="00045F11">
      <w:pPr>
        <w:widowControl w:val="0"/>
        <w:pBdr>
          <w:top w:val="nil"/>
          <w:left w:val="nil"/>
          <w:bottom w:val="nil"/>
          <w:right w:val="nil"/>
          <w:between w:val="nil"/>
        </w:pBdr>
        <w:spacing w:before="1" w:line="231" w:lineRule="auto"/>
        <w:ind w:left="1" w:right="43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officers were present, except for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huck Longley who i</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on active duty with his Air </w:t>
      </w:r>
      <w:proofErr w:type="gramStart"/>
      <w:r>
        <w:rPr>
          <w:rFonts w:ascii="Times New Roman" w:eastAsia="Times New Roman" w:hAnsi="Times New Roman" w:cs="Times New Roman"/>
          <w:color w:val="000000"/>
          <w:sz w:val="24"/>
          <w:szCs w:val="24"/>
        </w:rPr>
        <w:t>Force  Reserve</w:t>
      </w:r>
      <w:proofErr w:type="gramEnd"/>
      <w:r>
        <w:rPr>
          <w:rFonts w:ascii="Times New Roman" w:eastAsia="Times New Roman" w:hAnsi="Times New Roman" w:cs="Times New Roman"/>
          <w:color w:val="000000"/>
          <w:sz w:val="24"/>
          <w:szCs w:val="24"/>
        </w:rPr>
        <w:t xml:space="preserve"> unit</w:t>
      </w:r>
      <w:r>
        <w:rPr>
          <w:rFonts w:ascii="Times New Roman" w:eastAsia="Times New Roman" w:hAnsi="Times New Roman" w:cs="Times New Roman"/>
          <w:sz w:val="24"/>
          <w:szCs w:val="24"/>
        </w:rPr>
        <w:t>, and Chaplain was absent.</w:t>
      </w:r>
    </w:p>
    <w:p w14:paraId="0000000B" w14:textId="524EBF44" w:rsidR="00335286" w:rsidRDefault="00045F11">
      <w:pPr>
        <w:widowControl w:val="0"/>
        <w:pBdr>
          <w:top w:val="nil"/>
          <w:left w:val="nil"/>
          <w:bottom w:val="nil"/>
          <w:right w:val="nil"/>
          <w:between w:val="nil"/>
        </w:pBdr>
        <w:spacing w:before="1" w:line="231" w:lineRule="auto"/>
        <w:ind w:left="1" w:right="431"/>
        <w:rPr>
          <w:rFonts w:ascii="Times New Roman" w:eastAsia="Times New Roman" w:hAnsi="Times New Roman" w:cs="Times New Roman"/>
          <w:sz w:val="24"/>
          <w:szCs w:val="24"/>
        </w:rPr>
      </w:pPr>
      <w:r>
        <w:rPr>
          <w:rFonts w:ascii="Times New Roman" w:eastAsia="Times New Roman" w:hAnsi="Times New Roman" w:cs="Times New Roman"/>
          <w:sz w:val="24"/>
          <w:szCs w:val="24"/>
        </w:rPr>
        <w:t>Dept Director not at meeting</w:t>
      </w:r>
    </w:p>
    <w:p w14:paraId="0000000C" w14:textId="77777777" w:rsidR="00335286" w:rsidRDefault="00045F11">
      <w:pPr>
        <w:widowControl w:val="0"/>
        <w:pBdr>
          <w:top w:val="nil"/>
          <w:left w:val="nil"/>
          <w:bottom w:val="nil"/>
          <w:right w:val="nil"/>
          <w:between w:val="nil"/>
        </w:pBdr>
        <w:spacing w:before="1" w:line="231" w:lineRule="auto"/>
        <w:ind w:left="9" w:right="153"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There was no meeting in Oct, not enough members, so no minutes to read</w:t>
      </w:r>
    </w:p>
    <w:p w14:paraId="0000000D" w14:textId="62369780" w:rsidR="00335286" w:rsidRDefault="00045F11">
      <w:pPr>
        <w:widowControl w:val="0"/>
        <w:pBdr>
          <w:top w:val="nil"/>
          <w:left w:val="nil"/>
          <w:bottom w:val="nil"/>
          <w:right w:val="nil"/>
          <w:between w:val="nil"/>
        </w:pBdr>
        <w:spacing w:line="227" w:lineRule="auto"/>
        <w:ind w:left="2" w:right="254" w:hanging="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Finance report was read by the Treasurer and approved.  Treasurer has the hard copy if anyone wants a copy, she will provide it.  </w:t>
      </w:r>
    </w:p>
    <w:p w14:paraId="0000000E" w14:textId="1DD85EBA" w:rsidR="00335286" w:rsidRDefault="00045F11" w:rsidP="00045F11">
      <w:pPr>
        <w:widowControl w:val="0"/>
        <w:pBdr>
          <w:top w:val="nil"/>
          <w:left w:val="nil"/>
          <w:bottom w:val="nil"/>
          <w:right w:val="nil"/>
          <w:between w:val="nil"/>
        </w:pBdr>
        <w:spacing w:line="227" w:lineRule="auto"/>
        <w:ind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0F" w14:textId="77777777" w:rsidR="00335286" w:rsidRDefault="00045F11">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2 new members they were in AZ at time of meeting. </w:t>
      </w:r>
    </w:p>
    <w:p w14:paraId="00000010" w14:textId="77777777" w:rsidR="00335286" w:rsidRDefault="00045F11">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r>
        <w:rPr>
          <w:rFonts w:ascii="Times New Roman" w:eastAsia="Times New Roman" w:hAnsi="Times New Roman" w:cs="Times New Roman"/>
          <w:sz w:val="24"/>
          <w:szCs w:val="24"/>
        </w:rPr>
        <w:t>Post early bird dinner went well.</w:t>
      </w:r>
    </w:p>
    <w:p w14:paraId="00000011" w14:textId="5B481B55" w:rsidR="00335286" w:rsidRDefault="00045F11">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Update on dues, if you have not paid your dues yet you need to get them paid.</w:t>
      </w:r>
    </w:p>
    <w:p w14:paraId="00000012" w14:textId="77777777" w:rsidR="00335286" w:rsidRDefault="00045F11">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r>
        <w:rPr>
          <w:rFonts w:ascii="Times New Roman" w:eastAsia="Times New Roman" w:hAnsi="Times New Roman" w:cs="Times New Roman"/>
          <w:sz w:val="24"/>
          <w:szCs w:val="24"/>
        </w:rPr>
        <w:t>If Riders are also members of Legion Post 14, Riders Chapter needs to verify that dues to Post have been paid, prior to paying dues to Riders.</w:t>
      </w:r>
    </w:p>
    <w:p w14:paraId="00000013" w14:textId="3EAD98BB" w:rsidR="00335286" w:rsidRDefault="00045F11">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r>
        <w:rPr>
          <w:rFonts w:ascii="Times New Roman" w:eastAsia="Times New Roman" w:hAnsi="Times New Roman" w:cs="Times New Roman"/>
          <w:sz w:val="24"/>
          <w:szCs w:val="24"/>
        </w:rPr>
        <w:t>Wreaths Across America was brought up, suggested we do an Unsung Hero’s Wreaths for Veterans not buried at Veteran’s Cemetery. We have a cluster of these veterans buried in the Martinsburg area. This would be a Post event not just Riders. There was some discussion on   two ways to fund this. One is just pay for the wreaths, and there is another way to do it as a fundraiser. The total amount could be split between the 4 groups, Post, Aux, Sons and Riders</w:t>
      </w:r>
    </w:p>
    <w:p w14:paraId="00000014" w14:textId="77777777" w:rsidR="00335286" w:rsidRDefault="00045F11">
      <w:pPr>
        <w:widowControl w:val="0"/>
        <w:spacing w:line="240" w:lineRule="auto"/>
        <w:ind w:left="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was made and passed to buy 15 wreaths for Unsung Hero’s at 10.00 a wreath. </w:t>
      </w:r>
    </w:p>
    <w:p w14:paraId="00000015" w14:textId="259FC339" w:rsidR="00335286" w:rsidRDefault="00045F1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Also due to COVID, plans for Wreaths Across America are in question as to if all will be cancelled, or just the ceremonies cancelled, but wreaths still placed?</w:t>
      </w:r>
    </w:p>
    <w:p w14:paraId="00000016" w14:textId="756AF75A"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some discussion about a family in need, not enough details had been provided at time of meeting to have a discussion.</w:t>
      </w:r>
    </w:p>
    <w:p w14:paraId="00000017" w14:textId="5A786406"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questions about volunteering for community events/gathering for Thanksgiving. Due to COVID all those seem to have cancelled.</w:t>
      </w:r>
    </w:p>
    <w:p w14:paraId="00000018" w14:textId="77777777"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service/ Chuck Longley had mentioned the AF Base in Qatar they </w:t>
      </w:r>
      <w:proofErr w:type="gramStart"/>
      <w:r>
        <w:rPr>
          <w:rFonts w:ascii="Times New Roman" w:eastAsia="Times New Roman" w:hAnsi="Times New Roman" w:cs="Times New Roman"/>
          <w:sz w:val="24"/>
          <w:szCs w:val="24"/>
        </w:rPr>
        <w:t>are in need of</w:t>
      </w:r>
      <w:proofErr w:type="gramEnd"/>
      <w:r>
        <w:rPr>
          <w:rFonts w:ascii="Times New Roman" w:eastAsia="Times New Roman" w:hAnsi="Times New Roman" w:cs="Times New Roman"/>
          <w:sz w:val="24"/>
          <w:szCs w:val="24"/>
        </w:rPr>
        <w:t xml:space="preserve"> lights for bicycles. More details needed before </w:t>
      </w:r>
      <w:proofErr w:type="gramStart"/>
      <w:r>
        <w:rPr>
          <w:rFonts w:ascii="Times New Roman" w:eastAsia="Times New Roman" w:hAnsi="Times New Roman" w:cs="Times New Roman"/>
          <w:sz w:val="24"/>
          <w:szCs w:val="24"/>
        </w:rPr>
        <w:t>making a decision</w:t>
      </w:r>
      <w:proofErr w:type="gramEnd"/>
      <w:r>
        <w:rPr>
          <w:rFonts w:ascii="Times New Roman" w:eastAsia="Times New Roman" w:hAnsi="Times New Roman" w:cs="Times New Roman"/>
          <w:sz w:val="24"/>
          <w:szCs w:val="24"/>
        </w:rPr>
        <w:t xml:space="preserve"> on this. Will discuss at next meeting </w:t>
      </w:r>
    </w:p>
    <w:p w14:paraId="00000019" w14:textId="23A02E4F"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Legion Auxiliary is having a dinner on 11/21.</w:t>
      </w:r>
    </w:p>
    <w:p w14:paraId="0000001A" w14:textId="77777777"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about getting a new PO box in Martinsburg as it makes more sense than keeping the one in </w:t>
      </w:r>
      <w:proofErr w:type="spellStart"/>
      <w:r>
        <w:rPr>
          <w:rFonts w:ascii="Times New Roman" w:eastAsia="Times New Roman" w:hAnsi="Times New Roman" w:cs="Times New Roman"/>
          <w:sz w:val="24"/>
          <w:szCs w:val="24"/>
        </w:rPr>
        <w:t>Gerrardstown</w:t>
      </w:r>
      <w:proofErr w:type="spellEnd"/>
      <w:r>
        <w:rPr>
          <w:rFonts w:ascii="Times New Roman" w:eastAsia="Times New Roman" w:hAnsi="Times New Roman" w:cs="Times New Roman"/>
          <w:sz w:val="24"/>
          <w:szCs w:val="24"/>
        </w:rPr>
        <w:t xml:space="preserve">. </w:t>
      </w:r>
    </w:p>
    <w:p w14:paraId="0000001B" w14:textId="77777777"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further discussion.</w:t>
      </w:r>
    </w:p>
    <w:p w14:paraId="0000001C" w14:textId="77777777"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Closing prayer</w:t>
      </w:r>
    </w:p>
    <w:p w14:paraId="0000001D" w14:textId="77777777"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closed</w:t>
      </w:r>
    </w:p>
    <w:p w14:paraId="0000001E" w14:textId="77777777" w:rsidR="00335286" w:rsidRDefault="00335286">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p>
    <w:p w14:paraId="0000001F" w14:textId="77777777" w:rsidR="00335286" w:rsidRDefault="00335286">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p>
    <w:p w14:paraId="00000020" w14:textId="77777777" w:rsidR="00335286" w:rsidRDefault="00045F11">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21" w14:textId="77777777" w:rsidR="00335286" w:rsidRDefault="00335286">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p>
    <w:p w14:paraId="00000022" w14:textId="77777777" w:rsidR="00335286" w:rsidRDefault="00335286">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p>
    <w:p w14:paraId="00000023" w14:textId="77777777" w:rsidR="00335286" w:rsidRDefault="00335286">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p>
    <w:p w14:paraId="00000024" w14:textId="77777777" w:rsidR="00335286" w:rsidRDefault="00335286">
      <w:pPr>
        <w:widowControl w:val="0"/>
        <w:pBdr>
          <w:top w:val="nil"/>
          <w:left w:val="nil"/>
          <w:bottom w:val="nil"/>
          <w:right w:val="nil"/>
          <w:between w:val="nil"/>
        </w:pBdr>
        <w:spacing w:line="240" w:lineRule="auto"/>
        <w:ind w:left="66"/>
        <w:rPr>
          <w:rFonts w:ascii="Times New Roman" w:eastAsia="Times New Roman" w:hAnsi="Times New Roman" w:cs="Times New Roman"/>
          <w:sz w:val="24"/>
          <w:szCs w:val="24"/>
        </w:rPr>
      </w:pPr>
    </w:p>
    <w:p w14:paraId="00000025" w14:textId="77777777" w:rsidR="00335286" w:rsidRDefault="00045F1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26" w14:textId="77777777" w:rsidR="00335286" w:rsidRDefault="00335286">
      <w:pPr>
        <w:widowControl w:val="0"/>
        <w:pBdr>
          <w:top w:val="nil"/>
          <w:left w:val="nil"/>
          <w:bottom w:val="nil"/>
          <w:right w:val="nil"/>
          <w:between w:val="nil"/>
        </w:pBdr>
        <w:spacing w:before="292" w:line="231" w:lineRule="auto"/>
        <w:ind w:left="5" w:right="143"/>
        <w:rPr>
          <w:rFonts w:ascii="Times New Roman" w:eastAsia="Times New Roman" w:hAnsi="Times New Roman" w:cs="Times New Roman"/>
          <w:color w:val="000000"/>
          <w:sz w:val="24"/>
          <w:szCs w:val="24"/>
        </w:rPr>
      </w:pPr>
    </w:p>
    <w:p w14:paraId="00000027" w14:textId="77777777" w:rsidR="00335286" w:rsidRDefault="00335286">
      <w:pPr>
        <w:widowControl w:val="0"/>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p>
    <w:sectPr w:rsidR="00335286">
      <w:pgSz w:w="12240" w:h="15840"/>
      <w:pgMar w:top="1420" w:right="1423" w:bottom="1713" w:left="14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86"/>
    <w:rsid w:val="00045F11"/>
    <w:rsid w:val="00335286"/>
    <w:rsid w:val="0047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D37B"/>
  <w15:docId w15:val="{4A54D1F8-574A-4243-8108-65E70226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Moneagle, Kenneth J.</cp:lastModifiedBy>
  <cp:revision>2</cp:revision>
  <dcterms:created xsi:type="dcterms:W3CDTF">2020-12-09T13:28:00Z</dcterms:created>
  <dcterms:modified xsi:type="dcterms:W3CDTF">2020-12-09T13:28:00Z</dcterms:modified>
</cp:coreProperties>
</file>