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211" w:rsidRDefault="003D1211" w:rsidP="003D1211">
      <w:pPr>
        <w:rPr>
          <w:rFonts w:ascii="Arial" w:hAnsi="Arial" w:cs="Arial"/>
        </w:rPr>
      </w:pPr>
      <w:r>
        <w:rPr>
          <w:rFonts w:ascii="Times New Roman" w:hAnsi="Times New Roman" w:cs="Times New Roman"/>
          <w:sz w:val="24"/>
          <w:szCs w:val="24"/>
        </w:rPr>
        <w:t>01/13/2021</w:t>
      </w:r>
    </w:p>
    <w:p w:rsidR="003D1211" w:rsidRDefault="003D1211" w:rsidP="003D1211">
      <w:pPr>
        <w:ind w:left="1443"/>
        <w:rPr>
          <w:rFonts w:ascii="Arial" w:hAnsi="Arial" w:cs="Arial"/>
        </w:rPr>
      </w:pPr>
      <w:r>
        <w:rPr>
          <w:rFonts w:ascii="Times New Roman" w:hAnsi="Times New Roman" w:cs="Times New Roman"/>
          <w:color w:val="000000"/>
          <w:sz w:val="36"/>
          <w:szCs w:val="36"/>
        </w:rPr>
        <w:t xml:space="preserve">AMERICAN LEGION RIDERS </w:t>
      </w:r>
    </w:p>
    <w:p w:rsidR="003D1211" w:rsidRDefault="003D1211" w:rsidP="003D1211">
      <w:pPr>
        <w:ind w:left="1443"/>
        <w:rPr>
          <w:rFonts w:ascii="Arial" w:hAnsi="Arial" w:cs="Arial"/>
        </w:rPr>
      </w:pPr>
      <w:r>
        <w:rPr>
          <w:rFonts w:ascii="Times New Roman" w:hAnsi="Times New Roman" w:cs="Times New Roman"/>
          <w:color w:val="000000"/>
          <w:sz w:val="36"/>
          <w:szCs w:val="36"/>
        </w:rPr>
        <w:t> </w:t>
      </w:r>
      <w:r>
        <w:rPr>
          <w:rFonts w:ascii="Times New Roman" w:hAnsi="Times New Roman" w:cs="Times New Roman"/>
          <w:color w:val="000000"/>
          <w:sz w:val="32"/>
          <w:szCs w:val="32"/>
        </w:rPr>
        <w:t xml:space="preserve">MARTINSBURG WV </w:t>
      </w:r>
      <w:r>
        <w:rPr>
          <w:rFonts w:ascii="Times New Roman" w:hAnsi="Times New Roman" w:cs="Times New Roman"/>
          <w:sz w:val="32"/>
          <w:szCs w:val="32"/>
        </w:rPr>
        <w:t xml:space="preserve">CHAPTER </w:t>
      </w:r>
      <w:r>
        <w:rPr>
          <w:rFonts w:ascii="Times New Roman" w:hAnsi="Times New Roman" w:cs="Times New Roman"/>
          <w:color w:val="000000"/>
          <w:sz w:val="32"/>
          <w:szCs w:val="32"/>
        </w:rPr>
        <w:t xml:space="preserve"> 14 </w:t>
      </w:r>
    </w:p>
    <w:p w:rsidR="003D1211" w:rsidRDefault="003D1211" w:rsidP="003D1211">
      <w:pPr>
        <w:rPr>
          <w:rFonts w:ascii="Arial" w:hAnsi="Arial" w:cs="Arial"/>
        </w:rPr>
      </w:pPr>
      <w:r>
        <w:rPr>
          <w:rFonts w:ascii="Times New Roman" w:hAnsi="Times New Roman" w:cs="Times New Roman"/>
          <w:color w:val="000000"/>
          <w:sz w:val="32"/>
          <w:szCs w:val="32"/>
        </w:rPr>
        <w:t xml:space="preserve">  </w:t>
      </w:r>
      <w:r>
        <w:rPr>
          <w:rFonts w:ascii="Times New Roman" w:hAnsi="Times New Roman" w:cs="Times New Roman"/>
          <w:sz w:val="24"/>
          <w:szCs w:val="24"/>
        </w:rPr>
        <w:t>Zoom</w:t>
      </w:r>
      <w:r>
        <w:rPr>
          <w:rFonts w:ascii="Times New Roman" w:hAnsi="Times New Roman" w:cs="Times New Roman"/>
          <w:color w:val="000000"/>
          <w:sz w:val="24"/>
          <w:szCs w:val="24"/>
        </w:rPr>
        <w:t xml:space="preserve"> meeting was called to order</w:t>
      </w:r>
      <w:r>
        <w:rPr>
          <w:rFonts w:ascii="Times New Roman" w:hAnsi="Times New Roman" w:cs="Times New Roman"/>
          <w:sz w:val="24"/>
          <w:szCs w:val="24"/>
        </w:rPr>
        <w:t xml:space="preserve"> @1835.</w:t>
      </w:r>
    </w:p>
    <w:p w:rsidR="003D1211" w:rsidRDefault="003D1211" w:rsidP="003D1211">
      <w:pPr>
        <w:ind w:left="9"/>
        <w:rPr>
          <w:rFonts w:ascii="Arial" w:hAnsi="Arial" w:cs="Arial"/>
        </w:rPr>
      </w:pPr>
      <w:r>
        <w:rPr>
          <w:rFonts w:ascii="Times New Roman" w:hAnsi="Times New Roman" w:cs="Times New Roman"/>
          <w:color w:val="000000"/>
          <w:sz w:val="24"/>
          <w:szCs w:val="24"/>
        </w:rPr>
        <w:t> </w:t>
      </w:r>
      <w:r>
        <w:rPr>
          <w:rFonts w:ascii="Times New Roman" w:hAnsi="Times New Roman" w:cs="Times New Roman"/>
          <w:sz w:val="24"/>
          <w:szCs w:val="24"/>
        </w:rPr>
        <w:t>M</w:t>
      </w:r>
      <w:r>
        <w:rPr>
          <w:rFonts w:ascii="Times New Roman" w:hAnsi="Times New Roman" w:cs="Times New Roman"/>
          <w:color w:val="000000"/>
          <w:sz w:val="24"/>
          <w:szCs w:val="24"/>
        </w:rPr>
        <w:t xml:space="preserve">eeting </w:t>
      </w:r>
      <w:r>
        <w:rPr>
          <w:rFonts w:ascii="Times New Roman" w:hAnsi="Times New Roman" w:cs="Times New Roman"/>
          <w:sz w:val="24"/>
          <w:szCs w:val="24"/>
        </w:rPr>
        <w:t>opened</w:t>
      </w:r>
      <w:r>
        <w:rPr>
          <w:rFonts w:ascii="Times New Roman" w:hAnsi="Times New Roman" w:cs="Times New Roman"/>
          <w:color w:val="000000"/>
          <w:sz w:val="24"/>
          <w:szCs w:val="24"/>
        </w:rPr>
        <w:t xml:space="preserve"> wi</w:t>
      </w:r>
      <w:r>
        <w:rPr>
          <w:rFonts w:ascii="Times New Roman" w:hAnsi="Times New Roman" w:cs="Times New Roman"/>
          <w:sz w:val="24"/>
          <w:szCs w:val="24"/>
        </w:rPr>
        <w:t>th a prayer.</w:t>
      </w:r>
    </w:p>
    <w:p w:rsidR="003D1211" w:rsidRDefault="003D1211" w:rsidP="003D1211">
      <w:pPr>
        <w:ind w:left="4"/>
        <w:rPr>
          <w:rFonts w:ascii="Arial" w:hAnsi="Arial" w:cs="Arial"/>
        </w:rPr>
      </w:pPr>
      <w:r>
        <w:rPr>
          <w:rFonts w:ascii="Times New Roman" w:hAnsi="Times New Roman" w:cs="Times New Roman"/>
          <w:color w:val="000000"/>
          <w:sz w:val="24"/>
          <w:szCs w:val="24"/>
        </w:rPr>
        <w:t xml:space="preserve">Pledge of Allegiance was recited. </w:t>
      </w:r>
    </w:p>
    <w:p w:rsidR="003D1211" w:rsidRDefault="003D1211" w:rsidP="003D1211">
      <w:pPr>
        <w:spacing w:line="228" w:lineRule="auto"/>
        <w:ind w:left="4" w:right="857"/>
        <w:rPr>
          <w:rFonts w:ascii="Arial" w:hAnsi="Arial" w:cs="Arial"/>
        </w:rPr>
      </w:pPr>
      <w:r>
        <w:rPr>
          <w:rFonts w:ascii="Times New Roman" w:hAnsi="Times New Roman" w:cs="Times New Roman"/>
          <w:sz w:val="24"/>
          <w:szCs w:val="24"/>
        </w:rPr>
        <w:t>Preamble was read.</w:t>
      </w:r>
    </w:p>
    <w:p w:rsidR="003D1211" w:rsidRDefault="003D1211" w:rsidP="003D1211">
      <w:pPr>
        <w:spacing w:line="228" w:lineRule="auto"/>
        <w:ind w:left="4" w:right="857"/>
        <w:rPr>
          <w:rFonts w:ascii="Arial" w:hAnsi="Arial" w:cs="Arial"/>
        </w:rPr>
      </w:pPr>
      <w:r>
        <w:rPr>
          <w:rFonts w:ascii="Times New Roman" w:hAnsi="Times New Roman" w:cs="Times New Roman"/>
          <w:sz w:val="24"/>
          <w:szCs w:val="24"/>
        </w:rPr>
        <w:t>Moment of Silence was observed for POW’s.</w:t>
      </w:r>
    </w:p>
    <w:p w:rsidR="003D1211" w:rsidRDefault="003D1211" w:rsidP="003D1211">
      <w:pPr>
        <w:spacing w:before="1" w:line="228" w:lineRule="auto"/>
        <w:ind w:left="1" w:right="431"/>
        <w:rPr>
          <w:rFonts w:ascii="Arial" w:hAnsi="Arial" w:cs="Arial"/>
        </w:rPr>
      </w:pPr>
      <w:r>
        <w:rPr>
          <w:rFonts w:ascii="Times New Roman" w:hAnsi="Times New Roman" w:cs="Times New Roman"/>
          <w:color w:val="000000"/>
          <w:sz w:val="24"/>
          <w:szCs w:val="24"/>
        </w:rPr>
        <w:t xml:space="preserve">All officers were present, except for Ken Moneagle was excused, </w:t>
      </w:r>
      <w:r>
        <w:rPr>
          <w:rFonts w:ascii="Times New Roman" w:hAnsi="Times New Roman" w:cs="Times New Roman"/>
          <w:sz w:val="24"/>
          <w:szCs w:val="24"/>
        </w:rPr>
        <w:t>C</w:t>
      </w:r>
      <w:r>
        <w:rPr>
          <w:rFonts w:ascii="Times New Roman" w:hAnsi="Times New Roman" w:cs="Times New Roman"/>
          <w:color w:val="000000"/>
          <w:sz w:val="24"/>
          <w:szCs w:val="24"/>
        </w:rPr>
        <w:t>huck Longley who i</w:t>
      </w:r>
      <w:r>
        <w:rPr>
          <w:rFonts w:ascii="Times New Roman" w:hAnsi="Times New Roman" w:cs="Times New Roman"/>
          <w:sz w:val="24"/>
          <w:szCs w:val="24"/>
        </w:rPr>
        <w:t>s</w:t>
      </w:r>
      <w:r>
        <w:rPr>
          <w:rFonts w:ascii="Times New Roman" w:hAnsi="Times New Roman" w:cs="Times New Roman"/>
          <w:color w:val="000000"/>
          <w:sz w:val="24"/>
          <w:szCs w:val="24"/>
        </w:rPr>
        <w:t xml:space="preserve"> on active duty with his Air Force Reserve unit</w:t>
      </w:r>
      <w:r>
        <w:rPr>
          <w:rFonts w:ascii="Times New Roman" w:hAnsi="Times New Roman" w:cs="Times New Roman"/>
          <w:sz w:val="24"/>
          <w:szCs w:val="24"/>
        </w:rPr>
        <w:t>, and Chaplain was absent.</w:t>
      </w:r>
    </w:p>
    <w:p w:rsidR="003D1211" w:rsidRDefault="003D1211" w:rsidP="003D1211">
      <w:pPr>
        <w:spacing w:before="1" w:line="228" w:lineRule="auto"/>
        <w:ind w:left="1" w:right="431"/>
        <w:rPr>
          <w:rFonts w:ascii="Arial" w:hAnsi="Arial" w:cs="Arial"/>
        </w:rPr>
      </w:pPr>
      <w:r>
        <w:rPr>
          <w:rFonts w:ascii="Times New Roman" w:hAnsi="Times New Roman" w:cs="Times New Roman"/>
          <w:sz w:val="24"/>
          <w:szCs w:val="24"/>
        </w:rPr>
        <w:t> </w:t>
      </w:r>
    </w:p>
    <w:p w:rsidR="003D1211" w:rsidRDefault="003D1211" w:rsidP="003D1211">
      <w:pPr>
        <w:spacing w:before="1" w:line="228" w:lineRule="auto"/>
        <w:ind w:left="9" w:right="153"/>
        <w:rPr>
          <w:rFonts w:ascii="Arial" w:hAnsi="Arial" w:cs="Arial"/>
        </w:rPr>
      </w:pPr>
      <w:r>
        <w:rPr>
          <w:rFonts w:ascii="Times New Roman" w:hAnsi="Times New Roman" w:cs="Times New Roman"/>
          <w:color w:val="000000"/>
          <w:sz w:val="24"/>
          <w:szCs w:val="24"/>
        </w:rPr>
        <w:t> </w:t>
      </w:r>
      <w:r>
        <w:rPr>
          <w:rFonts w:ascii="Times New Roman" w:hAnsi="Times New Roman" w:cs="Times New Roman"/>
          <w:sz w:val="24"/>
          <w:szCs w:val="24"/>
        </w:rPr>
        <w:t>There was no meeting in Dec not enough members, so no minutes to read.</w:t>
      </w:r>
    </w:p>
    <w:p w:rsidR="003D1211" w:rsidRDefault="003D1211" w:rsidP="003D1211">
      <w:pPr>
        <w:spacing w:before="1" w:line="228" w:lineRule="auto"/>
        <w:ind w:left="9" w:right="153"/>
        <w:rPr>
          <w:rFonts w:ascii="Arial" w:hAnsi="Arial" w:cs="Arial"/>
        </w:rPr>
      </w:pPr>
      <w:r>
        <w:rPr>
          <w:rFonts w:ascii="Times New Roman" w:hAnsi="Times New Roman" w:cs="Times New Roman"/>
          <w:sz w:val="24"/>
          <w:szCs w:val="24"/>
        </w:rPr>
        <w:t>Old business</w:t>
      </w:r>
    </w:p>
    <w:p w:rsidR="003D1211" w:rsidRDefault="003D1211" w:rsidP="003D1211">
      <w:pPr>
        <w:spacing w:before="1" w:line="228" w:lineRule="auto"/>
        <w:ind w:left="9" w:right="153"/>
        <w:rPr>
          <w:rFonts w:ascii="Arial" w:hAnsi="Arial" w:cs="Arial"/>
        </w:rPr>
      </w:pPr>
      <w:r>
        <w:rPr>
          <w:rFonts w:ascii="Times New Roman" w:hAnsi="Times New Roman" w:cs="Times New Roman"/>
          <w:sz w:val="24"/>
          <w:szCs w:val="24"/>
        </w:rPr>
        <w:t>Review on Wreaths Across America</w:t>
      </w:r>
    </w:p>
    <w:p w:rsidR="003D1211" w:rsidRDefault="003D1211" w:rsidP="003D1211">
      <w:pPr>
        <w:spacing w:before="1" w:line="228" w:lineRule="auto"/>
        <w:ind w:left="9" w:right="153"/>
        <w:rPr>
          <w:rFonts w:ascii="Arial" w:hAnsi="Arial" w:cs="Arial"/>
        </w:rPr>
      </w:pPr>
      <w:r>
        <w:rPr>
          <w:rFonts w:ascii="Times New Roman" w:hAnsi="Times New Roman" w:cs="Times New Roman"/>
          <w:sz w:val="24"/>
          <w:szCs w:val="24"/>
        </w:rPr>
        <w:t>New Business</w:t>
      </w:r>
    </w:p>
    <w:p w:rsidR="003D1211" w:rsidRDefault="003D1211" w:rsidP="003D1211">
      <w:pPr>
        <w:rPr>
          <w:rFonts w:ascii="Arial" w:hAnsi="Arial" w:cs="Arial"/>
        </w:rPr>
      </w:pPr>
      <w:r>
        <w:rPr>
          <w:rFonts w:ascii="Times New Roman" w:hAnsi="Times New Roman" w:cs="Times New Roman"/>
          <w:color w:val="000000"/>
          <w:sz w:val="24"/>
          <w:szCs w:val="24"/>
        </w:rPr>
        <w:t xml:space="preserve">Finance report was read by the Treasurer and approved. </w:t>
      </w:r>
      <w:r>
        <w:rPr>
          <w:rFonts w:ascii="Times New Roman" w:hAnsi="Times New Roman" w:cs="Times New Roman"/>
          <w:sz w:val="24"/>
          <w:szCs w:val="24"/>
        </w:rPr>
        <w:t xml:space="preserve">Dues have been received from 6 members; these monies have been deposited. </w:t>
      </w:r>
      <w:r>
        <w:rPr>
          <w:rFonts w:ascii="Times New Roman" w:hAnsi="Times New Roman" w:cs="Times New Roman"/>
          <w:color w:val="000000"/>
          <w:sz w:val="24"/>
          <w:szCs w:val="24"/>
        </w:rPr>
        <w:t xml:space="preserve"> Treasurer will provide a hard copy </w:t>
      </w:r>
      <w:proofErr w:type="gramStart"/>
      <w:r>
        <w:rPr>
          <w:rFonts w:ascii="Times New Roman" w:hAnsi="Times New Roman" w:cs="Times New Roman"/>
          <w:color w:val="000000"/>
          <w:sz w:val="24"/>
          <w:szCs w:val="24"/>
        </w:rPr>
        <w:t>for  anyone</w:t>
      </w:r>
      <w:proofErr w:type="gramEnd"/>
      <w:r>
        <w:rPr>
          <w:rFonts w:ascii="Times New Roman" w:hAnsi="Times New Roman" w:cs="Times New Roman"/>
          <w:color w:val="000000"/>
          <w:sz w:val="24"/>
          <w:szCs w:val="24"/>
        </w:rPr>
        <w:t xml:space="preserve"> who would like a copy.</w:t>
      </w:r>
    </w:p>
    <w:p w:rsidR="003D1211" w:rsidRDefault="003D1211" w:rsidP="003D1211">
      <w:pPr>
        <w:rPr>
          <w:rFonts w:ascii="Arial" w:hAnsi="Arial" w:cs="Arial"/>
        </w:rPr>
      </w:pPr>
      <w:r>
        <w:rPr>
          <w:rFonts w:ascii="Times New Roman" w:hAnsi="Times New Roman" w:cs="Times New Roman"/>
          <w:sz w:val="24"/>
          <w:szCs w:val="24"/>
        </w:rPr>
        <w:t> </w:t>
      </w:r>
    </w:p>
    <w:p w:rsidR="003D1211" w:rsidRDefault="003D1211" w:rsidP="003D1211">
      <w:pPr>
        <w:rPr>
          <w:rFonts w:ascii="Arial" w:hAnsi="Arial" w:cs="Arial"/>
        </w:rPr>
      </w:pPr>
      <w:r>
        <w:rPr>
          <w:rFonts w:ascii="Times New Roman" w:hAnsi="Times New Roman" w:cs="Times New Roman"/>
          <w:sz w:val="24"/>
          <w:szCs w:val="24"/>
        </w:rPr>
        <w:t>Membership, Dues date extended to 2/01/2021. A selection of patches is being purchased and kept in inventory. As members buy the stock will be replenished, that way there will always be some on hand. Back/shoulder/rocker patches will be “leased” to new members, upon leaving the chapter those members will return those patches. This should avoid previous members wearing Chapter 14 patches when they are no longer members.</w:t>
      </w:r>
    </w:p>
    <w:p w:rsidR="003D1211" w:rsidRDefault="003D1211" w:rsidP="003D1211">
      <w:pPr>
        <w:rPr>
          <w:rFonts w:ascii="Arial" w:hAnsi="Arial" w:cs="Arial"/>
        </w:rPr>
      </w:pPr>
      <w:r>
        <w:rPr>
          <w:rFonts w:ascii="Times New Roman" w:hAnsi="Times New Roman" w:cs="Times New Roman"/>
          <w:sz w:val="24"/>
          <w:szCs w:val="24"/>
        </w:rPr>
        <w:t>Shirt orders need to be in by Feb 1</w:t>
      </w:r>
      <w:r>
        <w:rPr>
          <w:rFonts w:ascii="Times New Roman" w:hAnsi="Times New Roman" w:cs="Times New Roman"/>
          <w:sz w:val="24"/>
          <w:szCs w:val="24"/>
          <w:vertAlign w:val="superscript"/>
        </w:rPr>
        <w:t>st</w:t>
      </w:r>
      <w:r>
        <w:rPr>
          <w:rFonts w:ascii="Times New Roman" w:hAnsi="Times New Roman" w:cs="Times New Roman"/>
          <w:sz w:val="24"/>
          <w:szCs w:val="24"/>
        </w:rPr>
        <w:t>. If the order is over 35 there is a discount. There is large selection of colors. Time is running out to sign waiver’s, registration and submitting copy of driver license.</w:t>
      </w:r>
    </w:p>
    <w:p w:rsidR="003D1211" w:rsidRDefault="003D1211" w:rsidP="003D1211">
      <w:pPr>
        <w:rPr>
          <w:rFonts w:ascii="Arial" w:hAnsi="Arial" w:cs="Arial"/>
        </w:rPr>
      </w:pPr>
      <w:r>
        <w:rPr>
          <w:rFonts w:ascii="Times New Roman" w:hAnsi="Times New Roman" w:cs="Times New Roman"/>
          <w:sz w:val="24"/>
          <w:szCs w:val="24"/>
        </w:rPr>
        <w:t> </w:t>
      </w:r>
    </w:p>
    <w:p w:rsidR="003D1211" w:rsidRDefault="003D1211" w:rsidP="003D1211">
      <w:pPr>
        <w:rPr>
          <w:rFonts w:ascii="Arial" w:hAnsi="Arial" w:cs="Arial"/>
        </w:rPr>
      </w:pPr>
      <w:r>
        <w:rPr>
          <w:rFonts w:ascii="Times New Roman" w:hAnsi="Times New Roman" w:cs="Times New Roman"/>
          <w:sz w:val="24"/>
          <w:szCs w:val="24"/>
        </w:rPr>
        <w:t>There a discussion of getting a pay pal account and linking it to the chapter bank account.</w:t>
      </w:r>
    </w:p>
    <w:p w:rsidR="003D1211" w:rsidRDefault="003D1211" w:rsidP="003D1211">
      <w:pPr>
        <w:rPr>
          <w:rFonts w:ascii="Arial" w:hAnsi="Arial" w:cs="Arial"/>
        </w:rPr>
      </w:pPr>
      <w:r>
        <w:rPr>
          <w:rFonts w:ascii="Times New Roman" w:hAnsi="Times New Roman" w:cs="Times New Roman"/>
          <w:sz w:val="24"/>
          <w:szCs w:val="24"/>
        </w:rPr>
        <w:t> </w:t>
      </w:r>
    </w:p>
    <w:p w:rsidR="003D1211" w:rsidRDefault="003D1211" w:rsidP="003D1211">
      <w:pPr>
        <w:rPr>
          <w:rFonts w:ascii="Arial" w:hAnsi="Arial" w:cs="Arial"/>
        </w:rPr>
      </w:pPr>
      <w:r>
        <w:rPr>
          <w:rFonts w:ascii="Times New Roman" w:hAnsi="Times New Roman" w:cs="Times New Roman"/>
          <w:sz w:val="24"/>
          <w:szCs w:val="24"/>
        </w:rPr>
        <w:t>Discussion held on Wreaths Across America for next year. The post donated $250.00</w:t>
      </w:r>
    </w:p>
    <w:p w:rsidR="003D1211" w:rsidRDefault="003D1211" w:rsidP="003D1211">
      <w:pPr>
        <w:rPr>
          <w:rFonts w:ascii="Arial" w:hAnsi="Arial" w:cs="Arial"/>
        </w:rPr>
      </w:pPr>
      <w:r>
        <w:rPr>
          <w:rFonts w:ascii="Times New Roman" w:hAnsi="Times New Roman" w:cs="Times New Roman"/>
          <w:sz w:val="24"/>
          <w:szCs w:val="24"/>
        </w:rPr>
        <w:t xml:space="preserve">Six new members voted in. </w:t>
      </w:r>
    </w:p>
    <w:p w:rsidR="003D1211" w:rsidRDefault="003D1211" w:rsidP="003D1211">
      <w:pPr>
        <w:rPr>
          <w:rFonts w:ascii="Arial" w:hAnsi="Arial" w:cs="Arial"/>
        </w:rPr>
      </w:pPr>
      <w:r>
        <w:rPr>
          <w:rFonts w:ascii="Times New Roman" w:hAnsi="Times New Roman" w:cs="Times New Roman"/>
          <w:sz w:val="24"/>
          <w:szCs w:val="24"/>
        </w:rPr>
        <w:t> </w:t>
      </w:r>
    </w:p>
    <w:p w:rsidR="003D1211" w:rsidRDefault="003D1211" w:rsidP="003D1211">
      <w:pPr>
        <w:rPr>
          <w:rFonts w:ascii="Arial" w:hAnsi="Arial" w:cs="Arial"/>
        </w:rPr>
      </w:pPr>
      <w:r>
        <w:rPr>
          <w:rFonts w:ascii="Times New Roman" w:hAnsi="Times New Roman" w:cs="Times New Roman"/>
          <w:sz w:val="24"/>
          <w:szCs w:val="24"/>
        </w:rPr>
        <w:t>Information about the Legacy Run WV was discussed. This year it will be a multiple day ride.  There will be no alcohol permitted. Each Post is to host a stop. Motion voted and passed to have the stop for Post 14 at the land.  Dates are May 13th-16</w:t>
      </w:r>
      <w:r>
        <w:rPr>
          <w:rFonts w:ascii="Times New Roman" w:hAnsi="Times New Roman" w:cs="Times New Roman"/>
          <w:sz w:val="24"/>
          <w:szCs w:val="24"/>
          <w:vertAlign w:val="superscript"/>
        </w:rPr>
        <w:t>th</w:t>
      </w:r>
      <w:r>
        <w:rPr>
          <w:rFonts w:ascii="Times New Roman" w:hAnsi="Times New Roman" w:cs="Times New Roman"/>
          <w:sz w:val="24"/>
          <w:szCs w:val="24"/>
        </w:rPr>
        <w:t>. Riders can register for all or part of the ride, must be registered by 3/1/2021.</w:t>
      </w:r>
    </w:p>
    <w:p w:rsidR="003D1211" w:rsidRDefault="003D1211" w:rsidP="003D1211">
      <w:pPr>
        <w:rPr>
          <w:rFonts w:ascii="Arial" w:hAnsi="Arial" w:cs="Arial"/>
        </w:rPr>
      </w:pPr>
      <w:r>
        <w:rPr>
          <w:rFonts w:ascii="Times New Roman" w:hAnsi="Times New Roman" w:cs="Times New Roman"/>
          <w:sz w:val="24"/>
          <w:szCs w:val="24"/>
        </w:rPr>
        <w:t> </w:t>
      </w:r>
    </w:p>
    <w:p w:rsidR="003D1211" w:rsidRDefault="003D1211" w:rsidP="003D1211">
      <w:pPr>
        <w:rPr>
          <w:rFonts w:ascii="Arial" w:hAnsi="Arial" w:cs="Arial"/>
        </w:rPr>
      </w:pPr>
      <w:r>
        <w:rPr>
          <w:rFonts w:ascii="Times New Roman" w:hAnsi="Times New Roman" w:cs="Times New Roman"/>
          <w:sz w:val="24"/>
          <w:szCs w:val="24"/>
        </w:rPr>
        <w:t xml:space="preserve">Raffle for AR15 fund raiser was discussed and voted on.  $5.00 a ticket 200 tickets to be printed. </w:t>
      </w:r>
    </w:p>
    <w:p w:rsidR="003D1211" w:rsidRDefault="003D1211" w:rsidP="003D1211">
      <w:pPr>
        <w:rPr>
          <w:rFonts w:ascii="Arial" w:hAnsi="Arial" w:cs="Arial"/>
        </w:rPr>
      </w:pPr>
      <w:r>
        <w:rPr>
          <w:rFonts w:ascii="Times New Roman" w:hAnsi="Times New Roman" w:cs="Times New Roman"/>
          <w:sz w:val="24"/>
          <w:szCs w:val="24"/>
        </w:rPr>
        <w:t xml:space="preserve">This will more than pay for the guns and make a profit to use for future chapter projects. </w:t>
      </w:r>
    </w:p>
    <w:p w:rsidR="003D1211" w:rsidRDefault="003D1211" w:rsidP="003D1211">
      <w:pPr>
        <w:rPr>
          <w:rFonts w:ascii="Arial" w:hAnsi="Arial" w:cs="Arial"/>
        </w:rPr>
      </w:pPr>
      <w:r>
        <w:rPr>
          <w:rFonts w:ascii="Times New Roman" w:hAnsi="Times New Roman" w:cs="Times New Roman"/>
          <w:sz w:val="24"/>
          <w:szCs w:val="24"/>
        </w:rPr>
        <w:t> </w:t>
      </w:r>
    </w:p>
    <w:p w:rsidR="003D1211" w:rsidRDefault="003D1211" w:rsidP="003D1211">
      <w:pPr>
        <w:rPr>
          <w:rFonts w:ascii="Arial" w:hAnsi="Arial" w:cs="Arial"/>
        </w:rPr>
      </w:pPr>
      <w:r>
        <w:rPr>
          <w:rFonts w:ascii="Times New Roman" w:hAnsi="Times New Roman" w:cs="Times New Roman"/>
          <w:sz w:val="24"/>
          <w:szCs w:val="24"/>
        </w:rPr>
        <w:t>No further discussion</w:t>
      </w:r>
    </w:p>
    <w:p w:rsidR="003D1211" w:rsidRDefault="003D1211" w:rsidP="003D1211">
      <w:pPr>
        <w:rPr>
          <w:rFonts w:ascii="Arial" w:hAnsi="Arial" w:cs="Arial"/>
        </w:rPr>
      </w:pPr>
      <w:r>
        <w:rPr>
          <w:rFonts w:ascii="Times New Roman" w:hAnsi="Times New Roman" w:cs="Times New Roman"/>
          <w:sz w:val="24"/>
          <w:szCs w:val="24"/>
        </w:rPr>
        <w:t>Closing prayer</w:t>
      </w:r>
    </w:p>
    <w:p w:rsidR="003D1211" w:rsidRDefault="003D1211" w:rsidP="003D1211">
      <w:pPr>
        <w:spacing w:line="480" w:lineRule="auto"/>
        <w:rPr>
          <w:rFonts w:ascii="Arial" w:hAnsi="Arial" w:cs="Arial"/>
        </w:rPr>
      </w:pPr>
      <w:r>
        <w:rPr>
          <w:rFonts w:ascii="Times New Roman" w:hAnsi="Times New Roman" w:cs="Times New Roman"/>
          <w:sz w:val="24"/>
          <w:szCs w:val="24"/>
        </w:rPr>
        <w:t>Meeting closed 1900</w:t>
      </w:r>
    </w:p>
    <w:p w:rsidR="005D05B2" w:rsidRDefault="005D05B2">
      <w:bookmarkStart w:id="0" w:name="_GoBack"/>
      <w:bookmarkEnd w:id="0"/>
    </w:p>
    <w:sectPr w:rsidR="005D0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11"/>
    <w:rsid w:val="003D1211"/>
    <w:rsid w:val="005D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8C0CE-8B6B-45D5-B000-47CBDD18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2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1831</Characters>
  <Application>Microsoft Office Word</Application>
  <DocSecurity>0</DocSecurity>
  <Lines>15</Lines>
  <Paragraphs>4</Paragraphs>
  <ScaleCrop>false</ScaleCrop>
  <Company>Department of Veterans Affairs</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Moneagle, Kenneth J.</dc:creator>
  <cp:keywords/>
  <dc:description/>
  <cp:lastModifiedBy>Moneagle, Kenneth J.</cp:lastModifiedBy>
  <cp:revision>1</cp:revision>
  <dcterms:created xsi:type="dcterms:W3CDTF">2021-02-19T19:08:00Z</dcterms:created>
  <dcterms:modified xsi:type="dcterms:W3CDTF">2021-02-19T19:11:00Z</dcterms:modified>
</cp:coreProperties>
</file>